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957F" w14:textId="2ABBD997" w:rsidR="00AD6551" w:rsidRPr="00755F8C" w:rsidRDefault="00755F8C" w:rsidP="001B736E">
      <w:pPr>
        <w:jc w:val="center"/>
        <w:rPr>
          <w:b/>
          <w:color w:val="FF0000"/>
          <w:sz w:val="116"/>
          <w:szCs w:val="116"/>
          <w:u w:val="single"/>
        </w:rPr>
      </w:pPr>
      <w:r w:rsidRPr="00755F8C">
        <w:rPr>
          <w:b/>
          <w:color w:val="FF0000"/>
          <w:sz w:val="116"/>
          <w:szCs w:val="116"/>
          <w:u w:val="single"/>
        </w:rPr>
        <w:t>WAKIZASHI CUP 2023</w:t>
      </w:r>
    </w:p>
    <w:p w14:paraId="5C61ADBB" w14:textId="0E35777D" w:rsidR="001B736E" w:rsidRPr="00755F8C" w:rsidRDefault="00755F8C" w:rsidP="001B736E">
      <w:pPr>
        <w:jc w:val="center"/>
        <w:rPr>
          <w:b/>
          <w:color w:val="00B0F0"/>
          <w:sz w:val="56"/>
          <w:szCs w:val="56"/>
          <w:u w:val="single"/>
        </w:rPr>
      </w:pPr>
      <w:r w:rsidRPr="00755F8C">
        <w:rPr>
          <w:b/>
          <w:color w:val="00B0F0"/>
          <w:sz w:val="56"/>
          <w:szCs w:val="56"/>
          <w:u w:val="single"/>
        </w:rPr>
        <w:t>Nymburk, 23.9., 250 startujících, 20 klubů</w:t>
      </w:r>
    </w:p>
    <w:p w14:paraId="6AD30CB8" w14:textId="69D614AD" w:rsidR="00755F8C" w:rsidRPr="00755F8C" w:rsidRDefault="00755F8C" w:rsidP="00755F8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54E42044" w14:textId="77777777" w:rsidR="00755F8C" w:rsidRDefault="00755F8C" w:rsidP="00755F8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603D9E9A" w14:textId="4F395352" w:rsidR="001B736E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6"/>
          <w:szCs w:val="56"/>
          <w:lang w:eastAsia="cs-CZ"/>
        </w:rPr>
      </w:pPr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>1</w:t>
      </w:r>
      <w:r w:rsidR="001B736E" w:rsidRPr="00755F8C">
        <w:rPr>
          <w:rFonts w:eastAsia="Times New Roman" w:cstheme="minorHAnsi"/>
          <w:b/>
          <w:bCs/>
          <w:sz w:val="56"/>
          <w:szCs w:val="56"/>
          <w:lang w:eastAsia="cs-CZ"/>
        </w:rPr>
        <w:t>.místo</w:t>
      </w:r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>-Kašpar Jáchym-</w:t>
      </w:r>
      <w:proofErr w:type="spellStart"/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>kumite</w:t>
      </w:r>
      <w:proofErr w:type="spellEnd"/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 xml:space="preserve"> </w:t>
      </w:r>
      <w:proofErr w:type="spellStart"/>
      <w:proofErr w:type="gramStart"/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>ml.žáci</w:t>
      </w:r>
      <w:proofErr w:type="spellEnd"/>
      <w:proofErr w:type="gramEnd"/>
      <w:r w:rsidRPr="00755F8C">
        <w:rPr>
          <w:rFonts w:eastAsia="Times New Roman" w:cstheme="minorHAnsi"/>
          <w:b/>
          <w:bCs/>
          <w:sz w:val="56"/>
          <w:szCs w:val="56"/>
          <w:lang w:eastAsia="cs-CZ"/>
        </w:rPr>
        <w:t xml:space="preserve"> -40kg</w:t>
      </w:r>
    </w:p>
    <w:p w14:paraId="4BA2A1FE" w14:textId="64C92822" w:rsidR="001B736E" w:rsidRPr="00755F8C" w:rsidRDefault="001B736E" w:rsidP="00755F8C">
      <w:pPr>
        <w:pStyle w:val="Odstavecseseznamem"/>
        <w:ind w:left="4260" w:firstLine="696"/>
        <w:rPr>
          <w:rFonts w:cstheme="minorHAnsi"/>
          <w:b/>
          <w:bCs/>
          <w:sz w:val="32"/>
          <w:szCs w:val="52"/>
        </w:rPr>
      </w:pPr>
    </w:p>
    <w:p w14:paraId="3359A1AB" w14:textId="50C0C7BB" w:rsidR="001B736E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2</w:t>
      </w:r>
      <w:r w:rsidR="001B736E" w:rsidRPr="00755F8C">
        <w:rPr>
          <w:rFonts w:eastAsia="Times New Roman" w:cstheme="minorHAnsi"/>
          <w:b/>
          <w:bCs/>
          <w:sz w:val="52"/>
          <w:szCs w:val="52"/>
          <w:lang w:eastAsia="cs-CZ"/>
        </w:rPr>
        <w:t>.místo-</w:t>
      </w: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Dinh Minh 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Quan-kumite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</w:t>
      </w:r>
      <w:proofErr w:type="spellStart"/>
      <w:proofErr w:type="gram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ml.žáci</w:t>
      </w:r>
      <w:proofErr w:type="spellEnd"/>
      <w:proofErr w:type="gram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+40kg</w:t>
      </w:r>
    </w:p>
    <w:p w14:paraId="6334B8FD" w14:textId="56E5BBA0" w:rsidR="001B736E" w:rsidRPr="00755F8C" w:rsidRDefault="001B736E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</w:p>
    <w:p w14:paraId="648B89F6" w14:textId="6048375D" w:rsidR="001B736E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3.</w:t>
      </w:r>
      <w:r w:rsidR="001B736E" w:rsidRPr="00755F8C">
        <w:rPr>
          <w:rFonts w:eastAsia="Times New Roman" w:cstheme="minorHAnsi"/>
          <w:b/>
          <w:bCs/>
          <w:sz w:val="52"/>
          <w:szCs w:val="52"/>
          <w:lang w:eastAsia="cs-CZ"/>
        </w:rPr>
        <w:t>místo-</w:t>
      </w: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Falion Maxim-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kumite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</w:t>
      </w:r>
      <w:proofErr w:type="spellStart"/>
      <w:proofErr w:type="gram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st.žáci</w:t>
      </w:r>
      <w:proofErr w:type="spellEnd"/>
      <w:proofErr w:type="gram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+50kg</w:t>
      </w:r>
    </w:p>
    <w:p w14:paraId="79C1662F" w14:textId="77777777" w:rsidR="001B736E" w:rsidRPr="00755F8C" w:rsidRDefault="001B736E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</w:p>
    <w:p w14:paraId="40B242ED" w14:textId="6FFCBF03" w:rsidR="001B736E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3</w:t>
      </w:r>
      <w:r w:rsidR="001B736E" w:rsidRPr="00755F8C">
        <w:rPr>
          <w:rFonts w:eastAsia="Times New Roman" w:cstheme="minorHAnsi"/>
          <w:b/>
          <w:bCs/>
          <w:sz w:val="52"/>
          <w:szCs w:val="52"/>
          <w:lang w:eastAsia="cs-CZ"/>
        </w:rPr>
        <w:t>.místo-</w:t>
      </w: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Svobodová P.-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kumite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</w:t>
      </w:r>
      <w:proofErr w:type="spellStart"/>
      <w:proofErr w:type="gram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st.žákyně</w:t>
      </w:r>
      <w:proofErr w:type="spellEnd"/>
      <w:proofErr w:type="gram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+47kg</w:t>
      </w:r>
    </w:p>
    <w:p w14:paraId="66345923" w14:textId="014C73DA" w:rsidR="00755F8C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</w:p>
    <w:p w14:paraId="6D052764" w14:textId="17DA5197" w:rsidR="00755F8C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3</w:t>
      </w:r>
      <w:r>
        <w:rPr>
          <w:rFonts w:eastAsia="Times New Roman" w:cstheme="minorHAnsi"/>
          <w:b/>
          <w:bCs/>
          <w:sz w:val="52"/>
          <w:szCs w:val="52"/>
          <w:lang w:eastAsia="cs-CZ"/>
        </w:rPr>
        <w:t>.</w:t>
      </w: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místo-Smatanová Nela-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kumite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</w:t>
      </w:r>
      <w:proofErr w:type="gram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st.žákyně</w:t>
      </w:r>
      <w:proofErr w:type="gram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-47kg </w:t>
      </w:r>
    </w:p>
    <w:p w14:paraId="751771DA" w14:textId="1F779E8D" w:rsidR="00755F8C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</w:p>
    <w:p w14:paraId="4B0A3F7E" w14:textId="4EB6AE5D" w:rsidR="00755F8C" w:rsidRPr="00755F8C" w:rsidRDefault="00755F8C" w:rsidP="00755F8C">
      <w:pPr>
        <w:spacing w:after="0" w:line="240" w:lineRule="auto"/>
        <w:rPr>
          <w:rFonts w:eastAsia="Times New Roman" w:cstheme="minorHAnsi"/>
          <w:b/>
          <w:bCs/>
          <w:sz w:val="52"/>
          <w:szCs w:val="52"/>
          <w:lang w:eastAsia="cs-CZ"/>
        </w:rPr>
      </w:pPr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3. místo- 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Klezla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</w:t>
      </w:r>
      <w:proofErr w:type="spell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Ondřewj</w:t>
      </w:r>
      <w:proofErr w:type="spell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-kata </w:t>
      </w:r>
      <w:proofErr w:type="spellStart"/>
      <w:proofErr w:type="gramStart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>st.žáci</w:t>
      </w:r>
      <w:proofErr w:type="spellEnd"/>
      <w:proofErr w:type="gramEnd"/>
      <w:r w:rsidRPr="00755F8C">
        <w:rPr>
          <w:rFonts w:eastAsia="Times New Roman" w:cstheme="minorHAnsi"/>
          <w:b/>
          <w:bCs/>
          <w:sz w:val="52"/>
          <w:szCs w:val="52"/>
          <w:lang w:eastAsia="cs-CZ"/>
        </w:rPr>
        <w:t xml:space="preserve"> 8-7.kyu</w:t>
      </w:r>
    </w:p>
    <w:p w14:paraId="514C0192" w14:textId="77777777" w:rsidR="00755F8C" w:rsidRDefault="00755F8C" w:rsidP="00755F8C">
      <w:pPr>
        <w:spacing w:after="0" w:line="240" w:lineRule="auto"/>
        <w:rPr>
          <w:rFonts w:eastAsia="Times New Roman" w:cstheme="minorHAnsi"/>
          <w:sz w:val="52"/>
          <w:szCs w:val="52"/>
          <w:lang w:eastAsia="cs-CZ"/>
        </w:rPr>
      </w:pPr>
    </w:p>
    <w:p w14:paraId="0F46ECE7" w14:textId="39E19078" w:rsidR="00755F8C" w:rsidRPr="00755F8C" w:rsidRDefault="00755F8C" w:rsidP="00755F8C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  <w:u w:val="single"/>
          <w:lang w:eastAsia="cs-CZ"/>
        </w:rPr>
      </w:pPr>
      <w:r w:rsidRPr="00755F8C">
        <w:rPr>
          <w:rFonts w:cstheme="minorHAnsi"/>
          <w:b/>
          <w:i/>
          <w:color w:val="00B0F0"/>
          <w:sz w:val="114"/>
          <w:szCs w:val="114"/>
          <w:u w:val="single"/>
        </w:rPr>
        <w:t xml:space="preserve">6 medailí </w:t>
      </w:r>
    </w:p>
    <w:p w14:paraId="200AC83B" w14:textId="0CDDB895" w:rsidR="00474C92" w:rsidRPr="00755F8C" w:rsidRDefault="00474C92" w:rsidP="000433BB">
      <w:pPr>
        <w:jc w:val="center"/>
        <w:rPr>
          <w:rFonts w:cstheme="minorHAnsi"/>
          <w:sz w:val="114"/>
          <w:szCs w:val="114"/>
        </w:rPr>
      </w:pPr>
      <w:r w:rsidRPr="00755F8C">
        <w:rPr>
          <w:rFonts w:cstheme="minorHAnsi"/>
          <w:b/>
          <w:i/>
          <w:color w:val="00B0F0"/>
          <w:sz w:val="114"/>
          <w:szCs w:val="114"/>
          <w:u w:val="single"/>
        </w:rPr>
        <w:t>G R A T U L U J E M E</w:t>
      </w:r>
    </w:p>
    <w:sectPr w:rsidR="00474C92" w:rsidRPr="00755F8C" w:rsidSect="001B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B929" w14:textId="77777777" w:rsidR="004C264B" w:rsidRDefault="004C264B" w:rsidP="008E3FB4">
      <w:pPr>
        <w:spacing w:after="0" w:line="240" w:lineRule="auto"/>
      </w:pPr>
      <w:r>
        <w:separator/>
      </w:r>
    </w:p>
  </w:endnote>
  <w:endnote w:type="continuationSeparator" w:id="0">
    <w:p w14:paraId="6D87E02E" w14:textId="77777777" w:rsidR="004C264B" w:rsidRDefault="004C264B" w:rsidP="008E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72FD" w14:textId="77777777" w:rsidR="008E3FB4" w:rsidRDefault="008E3F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5D1D" w14:textId="77777777" w:rsidR="008E3FB4" w:rsidRDefault="008E3F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A483" w14:textId="77777777" w:rsidR="008E3FB4" w:rsidRDefault="008E3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6CA" w14:textId="77777777" w:rsidR="004C264B" w:rsidRDefault="004C264B" w:rsidP="008E3FB4">
      <w:pPr>
        <w:spacing w:after="0" w:line="240" w:lineRule="auto"/>
      </w:pPr>
      <w:r>
        <w:separator/>
      </w:r>
    </w:p>
  </w:footnote>
  <w:footnote w:type="continuationSeparator" w:id="0">
    <w:p w14:paraId="28BC532F" w14:textId="77777777" w:rsidR="004C264B" w:rsidRDefault="004C264B" w:rsidP="008E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C687" w14:textId="77777777" w:rsidR="008E3FB4" w:rsidRDefault="008E3F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776A" w14:textId="292C4B8E" w:rsidR="008E3FB4" w:rsidRDefault="008E3FB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5B4C6C" wp14:editId="677CE7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be94f9f87d66e4ca0f6bc0a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94EAA" w14:textId="329DCB8B" w:rsidR="008E3FB4" w:rsidRPr="008E3FB4" w:rsidRDefault="008E3FB4" w:rsidP="008E3FB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3F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B4C6C" id="_x0000_t202" coordsize="21600,21600" o:spt="202" path="m,l,21600r21600,l21600,xe">
              <v:stroke joinstyle="miter"/>
              <v:path gradientshapeok="t" o:connecttype="rect"/>
            </v:shapetype>
            <v:shape id="MSIPCM6be94f9f87d66e4ca0f6bc0a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N0vcSOvAgAARgUAAA4AAAAA&#10;AAAAAAAAAAAALgIAAGRycy9lMm9Eb2MueG1sUEsBAi0AFAAGAAgAAAAhAHGfHV/dAAAABwEAAA8A&#10;AAAAAAAAAAAAAAAACQUAAGRycy9kb3ducmV2LnhtbFBLBQYAAAAABAAEAPMAAAATBgAAAAA=&#10;" o:allowincell="f" filled="f" stroked="f" strokeweight=".5pt">
              <v:fill o:detectmouseclick="t"/>
              <v:textbox inset=",0,20pt,0">
                <w:txbxContent>
                  <w:p w14:paraId="54194EAA" w14:textId="329DCB8B" w:rsidR="008E3FB4" w:rsidRPr="008E3FB4" w:rsidRDefault="008E3FB4" w:rsidP="008E3FB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E3FB4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7FA" w14:textId="77777777" w:rsidR="008E3FB4" w:rsidRDefault="008E3F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148"/>
    <w:multiLevelType w:val="hybridMultilevel"/>
    <w:tmpl w:val="88EAF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02EB"/>
    <w:multiLevelType w:val="hybridMultilevel"/>
    <w:tmpl w:val="8FE279FE"/>
    <w:lvl w:ilvl="0" w:tplc="E52077F6">
      <w:start w:val="322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4E4B"/>
    <w:multiLevelType w:val="hybridMultilevel"/>
    <w:tmpl w:val="4AC6FB2A"/>
    <w:lvl w:ilvl="0" w:tplc="0DE8DD8E">
      <w:start w:val="322"/>
      <w:numFmt w:val="decimal"/>
      <w:lvlText w:val="%1"/>
      <w:lvlJc w:val="left"/>
      <w:pPr>
        <w:ind w:left="162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90015630">
    <w:abstractNumId w:val="0"/>
  </w:num>
  <w:num w:numId="2" w16cid:durableId="1176264942">
    <w:abstractNumId w:val="1"/>
  </w:num>
  <w:num w:numId="3" w16cid:durableId="156213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92"/>
    <w:rsid w:val="000433BB"/>
    <w:rsid w:val="001B736E"/>
    <w:rsid w:val="00474C92"/>
    <w:rsid w:val="004C264B"/>
    <w:rsid w:val="005F1F56"/>
    <w:rsid w:val="00755F8C"/>
    <w:rsid w:val="008E3FB4"/>
    <w:rsid w:val="00AC3F6C"/>
    <w:rsid w:val="00AD6551"/>
    <w:rsid w:val="00B743D2"/>
    <w:rsid w:val="00D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83DB"/>
  <w15:chartTrackingRefBased/>
  <w15:docId w15:val="{E473067A-F3EE-43D7-A114-B8814AC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C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C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FB4"/>
  </w:style>
  <w:style w:type="paragraph" w:styleId="Zpat">
    <w:name w:val="footer"/>
    <w:basedOn w:val="Normln"/>
    <w:link w:val="ZpatChar"/>
    <w:uiPriority w:val="99"/>
    <w:unhideWhenUsed/>
    <w:rsid w:val="008E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Leška Martin</dc:creator>
  <cp:keywords/>
  <dc:description/>
  <cp:lastModifiedBy>Leška Martin</cp:lastModifiedBy>
  <cp:revision>2</cp:revision>
  <cp:lastPrinted>2023-09-25T14:07:00Z</cp:lastPrinted>
  <dcterms:created xsi:type="dcterms:W3CDTF">2023-10-03T06:10:00Z</dcterms:created>
  <dcterms:modified xsi:type="dcterms:W3CDTF">2023-10-03T06:10:00Z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2022-04-14T11:40:25Z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57d7c8e6-b0da-4746-bcac-8cdd1913d480</vt:lpwstr>
  </property>
  <property fmtid="{D5CDD505-2E9C-101B-9397-08002B2CF9AE}" pid="8" name="MSIP_Label_ba81b7f3-76d5-4bc1-abe7-45a9e5906009_ContentBits">
    <vt:lpwstr>1</vt:lpwstr>
  </property>
</Properties>
</file>